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5C" w:rsidRDefault="0036425C" w:rsidP="0036425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36425C" w:rsidRDefault="0036425C" w:rsidP="0036425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36425C" w:rsidRDefault="0036425C" w:rsidP="0036425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36425C" w:rsidRDefault="0036425C" w:rsidP="0036425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друга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36425C" w:rsidRDefault="0036425C" w:rsidP="0036425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позачергова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36425C" w:rsidRDefault="0036425C" w:rsidP="0036425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36425C" w:rsidRDefault="0036425C" w:rsidP="0036425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36425C" w:rsidRDefault="0036425C" w:rsidP="0036425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29.01.2016 року  №50</w:t>
      </w:r>
    </w:p>
    <w:bookmarkEnd w:id="0"/>
    <w:p w:rsidR="0036425C" w:rsidRDefault="0036425C" w:rsidP="0036425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36425C" w:rsidRDefault="0036425C" w:rsidP="0036425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</w:t>
      </w:r>
    </w:p>
    <w:p w:rsidR="0036425C" w:rsidRDefault="0036425C" w:rsidP="0036425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районної</w:t>
      </w:r>
      <w:proofErr w:type="spellEnd"/>
    </w:p>
    <w:p w:rsidR="0036425C" w:rsidRDefault="0036425C" w:rsidP="0036425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ради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05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січня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2016 року № 36</w:t>
      </w:r>
    </w:p>
    <w:p w:rsidR="0036425C" w:rsidRDefault="0036425C" w:rsidP="0036425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«Про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районний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бюджет на 2016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»</w:t>
      </w:r>
    </w:p>
    <w:p w:rsidR="0036425C" w:rsidRDefault="0036425C" w:rsidP="0036425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36425C" w:rsidRDefault="0036425C" w:rsidP="0036425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36425C" w:rsidRDefault="0036425C" w:rsidP="0036425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статей 23, 78 Бюджетного кодексу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постанови </w:t>
      </w:r>
      <w:proofErr w:type="spellStart"/>
      <w:r>
        <w:rPr>
          <w:rFonts w:ascii="Verdana" w:hAnsi="Verdana"/>
          <w:color w:val="3E3E3E"/>
          <w:sz w:val="17"/>
          <w:szCs w:val="17"/>
        </w:rPr>
        <w:t>Кабінету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Міністрів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18.01.2016 року № 16</w:t>
      </w:r>
      <w:proofErr w:type="gramStart"/>
      <w:r>
        <w:rPr>
          <w:rFonts w:ascii="Verdana" w:hAnsi="Verdana"/>
          <w:color w:val="3E3E3E"/>
          <w:sz w:val="17"/>
          <w:szCs w:val="17"/>
        </w:rPr>
        <w:t xml:space="preserve"> „П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ро </w:t>
      </w:r>
      <w:proofErr w:type="spellStart"/>
      <w:r>
        <w:rPr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Порядку </w:t>
      </w:r>
      <w:proofErr w:type="spellStart"/>
      <w:r>
        <w:rPr>
          <w:rFonts w:ascii="Verdana" w:hAnsi="Verdana"/>
          <w:color w:val="3E3E3E"/>
          <w:sz w:val="17"/>
          <w:szCs w:val="17"/>
        </w:rPr>
        <w:t>надання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послуг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харчування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дітей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дошкільних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учнів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загальноосвітніх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професійно-технічних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навчальних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закладах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операції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надання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яких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звільняються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обкладання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податком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вартість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враховуючи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витяг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із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сесії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Чопської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13.01.2016 року № 1</w:t>
      </w:r>
      <w:proofErr w:type="gramStart"/>
      <w:r>
        <w:rPr>
          <w:rFonts w:ascii="Verdana" w:hAnsi="Verdana"/>
          <w:color w:val="3E3E3E"/>
          <w:sz w:val="17"/>
          <w:szCs w:val="17"/>
        </w:rPr>
        <w:t xml:space="preserve"> „П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ро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договору про передачу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субвенції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утримання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об’єктів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спільного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користування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36425C" w:rsidRDefault="0036425C" w:rsidP="0036425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</w:t>
      </w:r>
      <w:proofErr w:type="spellStart"/>
      <w:r>
        <w:rPr>
          <w:rFonts w:ascii="Verdana" w:hAnsi="Verdana"/>
          <w:color w:val="3E3E3E"/>
          <w:sz w:val="17"/>
          <w:szCs w:val="17"/>
        </w:rPr>
        <w:t>Збільшити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обсяг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доходів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районного бюджету на 2016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суму 1305,9 тис. грн.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1).</w:t>
      </w:r>
    </w:p>
    <w:p w:rsidR="0036425C" w:rsidRDefault="0036425C" w:rsidP="0036425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Збільшити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обсяг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видатків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районного бюджету (у межах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обсягу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доходів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) на 2016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головними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розпорядниками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суму 1305,9 тис. грн.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2).</w:t>
      </w:r>
    </w:p>
    <w:p w:rsidR="0036425C" w:rsidRDefault="0036425C" w:rsidP="0036425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</w:t>
      </w:r>
      <w:proofErr w:type="spellStart"/>
      <w:r>
        <w:rPr>
          <w:rFonts w:ascii="Verdana" w:hAnsi="Verdana"/>
          <w:color w:val="3E3E3E"/>
          <w:sz w:val="17"/>
          <w:szCs w:val="17"/>
        </w:rPr>
        <w:t>Зменшити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обсяг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резервного фонду районного бюджету на 2016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суму 1540,0 </w:t>
      </w:r>
      <w:proofErr w:type="spellStart"/>
      <w:r>
        <w:rPr>
          <w:rFonts w:ascii="Verdana" w:hAnsi="Verdana"/>
          <w:color w:val="3E3E3E"/>
          <w:sz w:val="17"/>
          <w:szCs w:val="17"/>
        </w:rPr>
        <w:t>тис.грн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36425C" w:rsidRDefault="0036425C" w:rsidP="0036425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4.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бюджетних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призначень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2016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між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головними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розпорядниками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районного бюджету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3).</w:t>
      </w:r>
    </w:p>
    <w:p w:rsidR="0036425C" w:rsidRDefault="0036425C" w:rsidP="0036425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5.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додаткові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джерела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фінансування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районного бюджету на 2016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4).</w:t>
      </w:r>
    </w:p>
    <w:p w:rsidR="0036425C" w:rsidRDefault="0036425C" w:rsidP="0036425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6.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переліку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регіональних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які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фінансуватимуться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 </w:t>
      </w:r>
      <w:proofErr w:type="spellStart"/>
      <w:r>
        <w:rPr>
          <w:rFonts w:ascii="Verdana" w:hAnsi="Verdana"/>
          <w:color w:val="3E3E3E"/>
          <w:sz w:val="17"/>
          <w:szCs w:val="17"/>
        </w:rPr>
        <w:t>рахунок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районного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бюджету у 2016 </w:t>
      </w:r>
      <w:proofErr w:type="spellStart"/>
      <w:r>
        <w:rPr>
          <w:rFonts w:ascii="Verdana" w:hAnsi="Verdana"/>
          <w:color w:val="3E3E3E"/>
          <w:sz w:val="17"/>
          <w:szCs w:val="17"/>
        </w:rPr>
        <w:t>році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5).</w:t>
      </w:r>
    </w:p>
    <w:p w:rsidR="0036425C" w:rsidRDefault="0036425C" w:rsidP="0036425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 xml:space="preserve"> 7.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уточнений </w:t>
      </w:r>
      <w:proofErr w:type="spellStart"/>
      <w:r>
        <w:rPr>
          <w:rFonts w:ascii="Verdana" w:hAnsi="Verdana"/>
          <w:color w:val="3E3E3E"/>
          <w:sz w:val="17"/>
          <w:szCs w:val="17"/>
        </w:rPr>
        <w:t>перелік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об’єктів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капітальні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видатки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фінансування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яких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буде </w:t>
      </w:r>
      <w:proofErr w:type="spellStart"/>
      <w:r>
        <w:rPr>
          <w:rFonts w:ascii="Verdana" w:hAnsi="Verdana"/>
          <w:color w:val="3E3E3E"/>
          <w:sz w:val="17"/>
          <w:szCs w:val="17"/>
        </w:rPr>
        <w:t>здійснюватися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2016 </w:t>
      </w:r>
      <w:proofErr w:type="spellStart"/>
      <w:r>
        <w:rPr>
          <w:rFonts w:ascii="Verdana" w:hAnsi="Verdana"/>
          <w:color w:val="3E3E3E"/>
          <w:sz w:val="17"/>
          <w:szCs w:val="17"/>
        </w:rPr>
        <w:t>році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 </w:t>
      </w:r>
      <w:proofErr w:type="spellStart"/>
      <w:r>
        <w:rPr>
          <w:rFonts w:ascii="Verdana" w:hAnsi="Verdana"/>
          <w:color w:val="3E3E3E"/>
          <w:sz w:val="17"/>
          <w:szCs w:val="17"/>
        </w:rPr>
        <w:t>рахунок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районного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бюджету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6).</w:t>
      </w:r>
    </w:p>
    <w:p w:rsidR="0036425C" w:rsidRDefault="0036425C" w:rsidP="0036425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8.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показників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міжбюджетних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трансфертів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між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районним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бюджетом та </w:t>
      </w:r>
      <w:proofErr w:type="spellStart"/>
      <w:r>
        <w:rPr>
          <w:rFonts w:ascii="Verdana" w:hAnsi="Verdana"/>
          <w:color w:val="3E3E3E"/>
          <w:sz w:val="17"/>
          <w:szCs w:val="17"/>
        </w:rPr>
        <w:t>низовими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бюджетами район</w:t>
      </w:r>
      <w:proofErr w:type="gramStart"/>
      <w:r>
        <w:rPr>
          <w:rFonts w:ascii="Verdana" w:hAnsi="Verdana"/>
          <w:color w:val="3E3E3E"/>
          <w:sz w:val="17"/>
          <w:szCs w:val="17"/>
        </w:rPr>
        <w:t>у(</w:t>
      </w:r>
      <w:proofErr w:type="spellStart"/>
      <w:proofErr w:type="gramEnd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7).</w:t>
      </w:r>
    </w:p>
    <w:p w:rsidR="0036425C" w:rsidRDefault="0036425C" w:rsidP="0036425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9. </w:t>
      </w:r>
      <w:proofErr w:type="spellStart"/>
      <w:r>
        <w:rPr>
          <w:rFonts w:ascii="Verdana" w:hAnsi="Verdana"/>
          <w:color w:val="3E3E3E"/>
          <w:sz w:val="17"/>
          <w:szCs w:val="17"/>
        </w:rPr>
        <w:t>Фінансовому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управлінню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Ящищак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О.В.) </w:t>
      </w:r>
      <w:proofErr w:type="spellStart"/>
      <w:r>
        <w:rPr>
          <w:rFonts w:ascii="Verdana" w:hAnsi="Verdana"/>
          <w:color w:val="3E3E3E"/>
          <w:sz w:val="17"/>
          <w:szCs w:val="17"/>
        </w:rPr>
        <w:t>врахувати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субвенцію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утримання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об’єктів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спільного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користування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чи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ліквідацію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негативних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наслідків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діяльності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об’єктів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спільного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користування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сумі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1305,9 тис. грн. при </w:t>
      </w:r>
      <w:proofErr w:type="spellStart"/>
      <w:r>
        <w:rPr>
          <w:rFonts w:ascii="Verdana" w:hAnsi="Verdana"/>
          <w:color w:val="3E3E3E"/>
          <w:sz w:val="17"/>
          <w:szCs w:val="17"/>
        </w:rPr>
        <w:t>складанні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розпису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районного бюджету на 2016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36425C" w:rsidRDefault="0036425C" w:rsidP="0036425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10.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Додатки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1- 7 до </w:t>
      </w:r>
      <w:proofErr w:type="spellStart"/>
      <w:r>
        <w:rPr>
          <w:rFonts w:ascii="Verdana" w:hAnsi="Verdana"/>
          <w:color w:val="3E3E3E"/>
          <w:sz w:val="17"/>
          <w:szCs w:val="17"/>
        </w:rPr>
        <w:t>цього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є </w:t>
      </w:r>
      <w:proofErr w:type="spellStart"/>
      <w:r>
        <w:rPr>
          <w:rFonts w:ascii="Verdana" w:hAnsi="Verdana"/>
          <w:color w:val="3E3E3E"/>
          <w:sz w:val="17"/>
          <w:szCs w:val="17"/>
        </w:rPr>
        <w:t>його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невід’ємною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частиною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36425C" w:rsidRDefault="0036425C" w:rsidP="0036425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11.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цього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бюджету (</w:t>
      </w:r>
      <w:proofErr w:type="spellStart"/>
      <w:r>
        <w:rPr>
          <w:rFonts w:ascii="Verdana" w:hAnsi="Verdana"/>
          <w:color w:val="3E3E3E"/>
          <w:sz w:val="17"/>
          <w:szCs w:val="17"/>
        </w:rPr>
        <w:t>Боднар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Й.Й.).</w:t>
      </w:r>
    </w:p>
    <w:p w:rsidR="0036425C" w:rsidRDefault="0036425C" w:rsidP="0036425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6425C" w:rsidRDefault="0036425C" w:rsidP="0036425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6425C" w:rsidRDefault="0036425C" w:rsidP="0036425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 Голова  ради                                                                     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8079D5" w:rsidRDefault="008079D5"/>
    <w:sectPr w:rsidR="0080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46"/>
    <w:rsid w:val="0036425C"/>
    <w:rsid w:val="00467246"/>
    <w:rsid w:val="0080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25C"/>
    <w:rPr>
      <w:b/>
      <w:bCs/>
    </w:rPr>
  </w:style>
  <w:style w:type="character" w:customStyle="1" w:styleId="apple-converted-space">
    <w:name w:val="apple-converted-space"/>
    <w:basedOn w:val="a0"/>
    <w:rsid w:val="00364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25C"/>
    <w:rPr>
      <w:b/>
      <w:bCs/>
    </w:rPr>
  </w:style>
  <w:style w:type="character" w:customStyle="1" w:styleId="apple-converted-space">
    <w:name w:val="apple-converted-space"/>
    <w:basedOn w:val="a0"/>
    <w:rsid w:val="00364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2016-04-27T16:23:00Z</dcterms:created>
  <dcterms:modified xsi:type="dcterms:W3CDTF">2016-04-27T16:23:00Z</dcterms:modified>
</cp:coreProperties>
</file>